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2752B" w:rsidRPr="009C066B" w:rsidRDefault="00DC08FA">
      <w:pPr>
        <w:rPr>
          <w:rFonts w:ascii="Arial" w:hAnsi="Arial" w:cs="Arial"/>
          <w:b/>
          <w:sz w:val="22"/>
          <w:szCs w:val="22"/>
          <w:lang w:val="es-ES"/>
        </w:rPr>
      </w:pPr>
    </w:p>
    <w:p w:rsidR="0012752B" w:rsidRDefault="00DC08FA" w:rsidP="00C075B2">
      <w:pPr>
        <w:rPr>
          <w:rFonts w:ascii="Arial" w:hAnsi="Arial" w:cs="Arial"/>
          <w:color w:val="808080"/>
          <w:sz w:val="22"/>
          <w:szCs w:val="22"/>
          <w:lang w:val="es-ES"/>
        </w:rPr>
        <w:sectPr w:rsidR="0012752B" w:rsidSect="00C075B2">
          <w:headerReference w:type="even" r:id="rId7"/>
          <w:headerReference w:type="default" r:id="rId8"/>
          <w:footerReference w:type="even" r:id="rId9"/>
          <w:footerReference w:type="default" r:id="rId10"/>
          <w:headerReference w:type="first" r:id="rId11"/>
          <w:footerReference w:type="first" r:id="rId12"/>
          <w:pgSz w:w="12240" w:h="15840" w:code="1"/>
          <w:pgMar w:top="2268" w:right="1467" w:bottom="2268" w:left="1418" w:header="0" w:footer="0" w:gutter="0"/>
          <w:cols w:space="708"/>
          <w:docGrid w:linePitch="360"/>
        </w:sectPr>
      </w:pPr>
    </w:p>
    <w:p w:rsidR="007E290D" w:rsidRDefault="008F282A" w:rsidP="007E290D">
      <w:pPr>
        <w:jc w:val="center"/>
        <w:rPr>
          <w:rFonts w:ascii="Arial" w:hAnsi="Arial" w:cs="Arial"/>
          <w:b/>
          <w:sz w:val="22"/>
          <w:szCs w:val="22"/>
          <w:lang w:val="es-ES"/>
        </w:rPr>
      </w:pPr>
      <w:r>
        <w:rPr>
          <w:rFonts w:ascii="Arial" w:hAnsi="Arial" w:cs="Arial"/>
          <w:b/>
          <w:sz w:val="22"/>
          <w:szCs w:val="22"/>
          <w:lang w:val="es-ES"/>
        </w:rPr>
        <w:t>MEMORANDO</w:t>
      </w:r>
    </w:p>
    <w:p w:rsidR="007E290D" w:rsidRDefault="00DC08FA" w:rsidP="007E290D">
      <w:pPr>
        <w:jc w:val="center"/>
        <w:rPr>
          <w:rFonts w:ascii="Arial" w:hAnsi="Arial" w:cs="Arial"/>
          <w:b/>
          <w:sz w:val="22"/>
          <w:szCs w:val="22"/>
          <w:lang w:val="es-ES"/>
        </w:rPr>
      </w:pPr>
    </w:p>
    <w:p w:rsidR="007E290D" w:rsidRDefault="00DC08FA" w:rsidP="007E290D">
      <w:pPr>
        <w:jc w:val="center"/>
        <w:rPr>
          <w:rFonts w:ascii="Arial" w:hAnsi="Arial" w:cs="Arial"/>
          <w:b/>
          <w:sz w:val="22"/>
          <w:szCs w:val="22"/>
          <w:lang w:val="es-ES"/>
        </w:rPr>
      </w:pPr>
    </w:p>
    <w:p w:rsidR="007E290D" w:rsidRDefault="00DC08FA" w:rsidP="007E290D">
      <w:pPr>
        <w:rPr>
          <w:rFonts w:ascii="Arial" w:hAnsi="Arial" w:cs="Arial"/>
          <w:sz w:val="22"/>
          <w:szCs w:val="22"/>
          <w:lang w:val="es-ES"/>
        </w:rPr>
      </w:pPr>
    </w:p>
    <w:p w:rsidR="00E24E76" w:rsidRPr="00E24E76" w:rsidRDefault="00E24E76" w:rsidP="00E24E76">
      <w:pPr>
        <w:rPr>
          <w:rFonts w:ascii="Arial" w:hAnsi="Arial" w:cs="Arial"/>
          <w:b/>
          <w:bCs/>
          <w:sz w:val="22"/>
          <w:szCs w:val="22"/>
          <w:lang w:val="pt-PT"/>
        </w:rPr>
      </w:pPr>
      <w:r w:rsidRPr="00E24E76">
        <w:rPr>
          <w:rFonts w:ascii="Arial" w:hAnsi="Arial" w:cs="Arial"/>
          <w:b/>
          <w:sz w:val="22"/>
          <w:szCs w:val="22"/>
          <w:lang w:val="es-ES"/>
        </w:rPr>
        <w:t xml:space="preserve">PARA: </w:t>
      </w:r>
      <w:r w:rsidRPr="00E24E76">
        <w:rPr>
          <w:rFonts w:ascii="Arial" w:hAnsi="Arial" w:cs="Arial"/>
          <w:b/>
          <w:sz w:val="22"/>
          <w:szCs w:val="22"/>
          <w:lang w:val="es-ES"/>
        </w:rPr>
        <w:tab/>
      </w:r>
      <w:r w:rsidRPr="00E24E76">
        <w:rPr>
          <w:rFonts w:ascii="Arial" w:hAnsi="Arial" w:cs="Arial"/>
          <w:b/>
          <w:bCs/>
          <w:sz w:val="22"/>
          <w:szCs w:val="22"/>
          <w:lang w:val="pt-PT"/>
        </w:rPr>
        <w:t>JOSE ALEXANDER PÉREZ RAMOS</w:t>
      </w:r>
    </w:p>
    <w:p w:rsidR="00E24E76" w:rsidRPr="00E24E76" w:rsidRDefault="00E24E76" w:rsidP="00E24E76">
      <w:pPr>
        <w:rPr>
          <w:rFonts w:ascii="Arial" w:hAnsi="Arial" w:cs="Arial"/>
          <w:sz w:val="22"/>
          <w:szCs w:val="22"/>
          <w:lang w:val="es-ES"/>
        </w:rPr>
      </w:pPr>
      <w:r w:rsidRPr="00E24E76">
        <w:rPr>
          <w:rFonts w:ascii="Arial" w:hAnsi="Arial" w:cs="Arial"/>
          <w:sz w:val="22"/>
          <w:szCs w:val="22"/>
          <w:lang w:val="es-ES"/>
        </w:rPr>
        <w:tab/>
      </w:r>
      <w:r w:rsidRPr="00E24E76">
        <w:rPr>
          <w:rFonts w:ascii="Arial" w:hAnsi="Arial" w:cs="Arial"/>
          <w:sz w:val="22"/>
          <w:szCs w:val="22"/>
          <w:lang w:val="es-ES"/>
        </w:rPr>
        <w:tab/>
      </w:r>
      <w:r w:rsidRPr="00E24E76">
        <w:rPr>
          <w:rFonts w:ascii="Arial" w:hAnsi="Arial" w:cs="Arial"/>
          <w:sz w:val="22"/>
          <w:szCs w:val="22"/>
        </w:rPr>
        <w:t xml:space="preserve">SUBDIRECCIÓN FINANCIERA </w:t>
      </w:r>
    </w:p>
    <w:p w:rsidR="00E24E76" w:rsidRPr="00E24E76" w:rsidRDefault="00E24E76" w:rsidP="00E24E76">
      <w:pPr>
        <w:rPr>
          <w:rFonts w:ascii="Arial" w:hAnsi="Arial" w:cs="Arial"/>
          <w:sz w:val="22"/>
          <w:szCs w:val="22"/>
          <w:lang w:val="es-ES"/>
        </w:rPr>
      </w:pPr>
    </w:p>
    <w:p w:rsidR="00E24E76" w:rsidRPr="00E24E76" w:rsidRDefault="00E24E76" w:rsidP="00E24E76">
      <w:pPr>
        <w:rPr>
          <w:rFonts w:ascii="Arial" w:hAnsi="Arial" w:cs="Arial"/>
          <w:sz w:val="22"/>
          <w:szCs w:val="22"/>
          <w:lang w:val="es-ES"/>
        </w:rPr>
      </w:pPr>
    </w:p>
    <w:p w:rsidR="00E24E76" w:rsidRPr="00E24E76" w:rsidRDefault="00E24E76" w:rsidP="00E24E76">
      <w:pPr>
        <w:rPr>
          <w:rFonts w:ascii="Arial" w:hAnsi="Arial" w:cs="Arial"/>
          <w:sz w:val="22"/>
          <w:szCs w:val="22"/>
          <w:lang w:val="es-ES"/>
        </w:rPr>
      </w:pPr>
      <w:r w:rsidRPr="00E24E76">
        <w:rPr>
          <w:rFonts w:ascii="Arial" w:hAnsi="Arial" w:cs="Arial"/>
          <w:b/>
          <w:sz w:val="22"/>
          <w:szCs w:val="22"/>
          <w:lang w:val="es-ES"/>
        </w:rPr>
        <w:t>DE:</w:t>
      </w:r>
      <w:r w:rsidRPr="00E24E76">
        <w:rPr>
          <w:rFonts w:ascii="Arial" w:hAnsi="Arial" w:cs="Arial"/>
          <w:b/>
          <w:sz w:val="22"/>
          <w:szCs w:val="22"/>
          <w:lang w:val="es-ES"/>
        </w:rPr>
        <w:tab/>
      </w:r>
      <w:r w:rsidRPr="00E24E76">
        <w:rPr>
          <w:rFonts w:ascii="Arial" w:hAnsi="Arial" w:cs="Arial"/>
          <w:b/>
          <w:sz w:val="22"/>
          <w:szCs w:val="22"/>
          <w:lang w:val="es-ES"/>
        </w:rPr>
        <w:tab/>
      </w:r>
      <w:r w:rsidRPr="00E24E76">
        <w:rPr>
          <w:rFonts w:ascii="Arial" w:hAnsi="Arial" w:cs="Arial"/>
          <w:b/>
          <w:sz w:val="22"/>
          <w:szCs w:val="22"/>
        </w:rPr>
        <w:t>ANGELA PATRICIA ROMERO RODRIGUEZ</w:t>
      </w:r>
    </w:p>
    <w:p w:rsidR="00E24E76" w:rsidRPr="00E24E76" w:rsidRDefault="00E24E76" w:rsidP="00E24E76">
      <w:pPr>
        <w:rPr>
          <w:rFonts w:ascii="Arial" w:hAnsi="Arial" w:cs="Arial"/>
          <w:sz w:val="22"/>
          <w:szCs w:val="22"/>
        </w:rPr>
      </w:pPr>
      <w:r w:rsidRPr="00E24E76">
        <w:rPr>
          <w:rFonts w:ascii="Arial" w:hAnsi="Arial" w:cs="Arial"/>
          <w:sz w:val="22"/>
          <w:szCs w:val="22"/>
          <w:lang w:val="es-ES"/>
        </w:rPr>
        <w:tab/>
      </w:r>
      <w:r w:rsidRPr="00E24E76">
        <w:rPr>
          <w:rFonts w:ascii="Arial" w:hAnsi="Arial" w:cs="Arial"/>
          <w:sz w:val="22"/>
          <w:szCs w:val="22"/>
          <w:lang w:val="es-ES"/>
        </w:rPr>
        <w:tab/>
      </w:r>
      <w:r w:rsidRPr="00E24E76">
        <w:rPr>
          <w:rFonts w:ascii="Arial" w:hAnsi="Arial" w:cs="Arial"/>
          <w:sz w:val="22"/>
          <w:szCs w:val="22"/>
        </w:rPr>
        <w:t>SUBDIRECCIÓN DE SILVICULTURA, FLORA Y FAUNA SILVESTRE</w:t>
      </w:r>
    </w:p>
    <w:p w:rsidR="00E24E76" w:rsidRPr="00E24E76" w:rsidRDefault="00E24E76" w:rsidP="00E24E76">
      <w:pPr>
        <w:rPr>
          <w:rFonts w:ascii="Arial" w:hAnsi="Arial" w:cs="Arial"/>
          <w:sz w:val="22"/>
          <w:szCs w:val="22"/>
          <w:lang w:val="es-ES"/>
        </w:rPr>
      </w:pPr>
    </w:p>
    <w:p w:rsidR="00E24E76" w:rsidRPr="00E24E76" w:rsidRDefault="00E24E76" w:rsidP="00E24E76">
      <w:pPr>
        <w:rPr>
          <w:rFonts w:ascii="Arial" w:hAnsi="Arial" w:cs="Arial"/>
          <w:sz w:val="22"/>
          <w:szCs w:val="22"/>
          <w:lang w:val="es-ES"/>
        </w:rPr>
      </w:pPr>
    </w:p>
    <w:p w:rsidR="00E24E76" w:rsidRPr="00E24E76" w:rsidRDefault="00E24E76" w:rsidP="00E24E76">
      <w:pPr>
        <w:jc w:val="both"/>
        <w:rPr>
          <w:rFonts w:ascii="Arial" w:eastAsia="Arial" w:hAnsi="Arial" w:cs="Arial"/>
          <w:sz w:val="22"/>
          <w:szCs w:val="22"/>
          <w:lang w:val="es-CO" w:eastAsia="es-CO"/>
        </w:rPr>
      </w:pPr>
      <w:r w:rsidRPr="00E24E76">
        <w:rPr>
          <w:rFonts w:ascii="Arial" w:hAnsi="Arial" w:cs="Arial"/>
          <w:b/>
          <w:sz w:val="22"/>
          <w:szCs w:val="22"/>
          <w:lang w:val="es-ES"/>
        </w:rPr>
        <w:t xml:space="preserve">ASUNTO: </w:t>
      </w:r>
      <w:r w:rsidRPr="00E24E76">
        <w:rPr>
          <w:rFonts w:ascii="Arial" w:eastAsia="Arial" w:hAnsi="Arial" w:cs="Arial"/>
          <w:sz w:val="22"/>
          <w:szCs w:val="22"/>
          <w:lang w:val="es-CO" w:eastAsia="es-CO"/>
        </w:rPr>
        <w:t xml:space="preserve">Remisión del radicado No. </w:t>
      </w:r>
      <w:r w:rsidRPr="00E24E76">
        <w:rPr>
          <w:rFonts w:ascii="Arial" w:eastAsia="Arial" w:hAnsi="Arial" w:cs="Arial"/>
          <w:sz w:val="22"/>
          <w:szCs w:val="22"/>
          <w:lang w:eastAsia="es-CO"/>
        </w:rPr>
        <w:t>2025ER114540</w:t>
      </w:r>
      <w:r w:rsidRPr="00E24E76">
        <w:rPr>
          <w:rFonts w:ascii="Arial" w:eastAsia="Arial" w:hAnsi="Arial" w:cs="Arial"/>
          <w:sz w:val="22"/>
          <w:szCs w:val="22"/>
          <w:lang w:val="es-CO" w:eastAsia="es-CO"/>
        </w:rPr>
        <w:t xml:space="preserve"> del 29 de mayo de 2025.</w:t>
      </w:r>
    </w:p>
    <w:p w:rsidR="00E24E76" w:rsidRPr="00E24E76" w:rsidRDefault="00E24E76" w:rsidP="00E24E76">
      <w:pPr>
        <w:rPr>
          <w:rFonts w:ascii="Arial" w:eastAsia="Arial" w:hAnsi="Arial" w:cs="Arial"/>
          <w:sz w:val="22"/>
          <w:szCs w:val="22"/>
          <w:lang w:val="es-CO" w:eastAsia="es-CO"/>
        </w:rPr>
      </w:pPr>
    </w:p>
    <w:p w:rsidR="00E24E76" w:rsidRPr="00E24E76" w:rsidRDefault="00E24E76" w:rsidP="00E24E76">
      <w:pPr>
        <w:rPr>
          <w:rFonts w:ascii="Arial" w:eastAsia="Arial" w:hAnsi="Arial" w:cs="Arial"/>
          <w:sz w:val="22"/>
          <w:szCs w:val="22"/>
          <w:lang w:val="es-CO" w:eastAsia="es-CO"/>
        </w:rPr>
      </w:pPr>
      <w:r w:rsidRPr="00E24E76">
        <w:rPr>
          <w:rFonts w:ascii="Arial" w:eastAsia="Arial" w:hAnsi="Arial" w:cs="Arial"/>
          <w:sz w:val="22"/>
          <w:szCs w:val="22"/>
          <w:lang w:val="es-CO" w:eastAsia="es-CO"/>
        </w:rPr>
        <w:t>Cordial saludo,</w:t>
      </w:r>
    </w:p>
    <w:p w:rsidR="00E24E76" w:rsidRPr="00E24E76" w:rsidRDefault="00E24E76" w:rsidP="00E24E76">
      <w:pPr>
        <w:jc w:val="both"/>
        <w:rPr>
          <w:rFonts w:ascii="Arial" w:eastAsia="Arial" w:hAnsi="Arial" w:cs="Arial"/>
          <w:sz w:val="22"/>
          <w:szCs w:val="22"/>
          <w:lang w:val="es-CO" w:eastAsia="es-CO"/>
        </w:rPr>
      </w:pPr>
    </w:p>
    <w:p w:rsidR="00E24E76" w:rsidRPr="00E24E76" w:rsidRDefault="00E24E76" w:rsidP="00E24E76">
      <w:pPr>
        <w:jc w:val="both"/>
        <w:rPr>
          <w:rFonts w:ascii="Arial" w:eastAsia="Arial" w:hAnsi="Arial" w:cs="Arial"/>
          <w:sz w:val="22"/>
          <w:szCs w:val="22"/>
          <w:lang w:val="es-CO" w:eastAsia="es-CO"/>
        </w:rPr>
      </w:pPr>
      <w:r w:rsidRPr="00E24E76">
        <w:rPr>
          <w:rFonts w:ascii="Arial" w:eastAsia="Arial" w:hAnsi="Arial" w:cs="Arial"/>
          <w:sz w:val="22"/>
          <w:szCs w:val="22"/>
          <w:lang w:val="es-CO" w:eastAsia="es-CO"/>
        </w:rPr>
        <w:t xml:space="preserve">A través del radicado </w:t>
      </w:r>
      <w:r w:rsidRPr="00E24E76">
        <w:rPr>
          <w:rFonts w:ascii="Arial" w:eastAsia="Arial" w:hAnsi="Arial" w:cs="Arial"/>
          <w:sz w:val="22"/>
          <w:szCs w:val="22"/>
          <w:lang w:eastAsia="es-CO"/>
        </w:rPr>
        <w:t>2025ER</w:t>
      </w:r>
      <w:bookmarkStart w:id="2" w:name="_GoBack"/>
      <w:bookmarkEnd w:id="2"/>
      <w:r w:rsidRPr="00E24E76">
        <w:rPr>
          <w:rFonts w:ascii="Arial" w:eastAsia="Arial" w:hAnsi="Arial" w:cs="Arial"/>
          <w:sz w:val="22"/>
          <w:szCs w:val="22"/>
          <w:lang w:eastAsia="es-CO"/>
        </w:rPr>
        <w:t>114540</w:t>
      </w:r>
      <w:r w:rsidRPr="00E24E76">
        <w:rPr>
          <w:rFonts w:ascii="Arial" w:eastAsia="Arial" w:hAnsi="Arial" w:cs="Arial"/>
          <w:sz w:val="22"/>
          <w:szCs w:val="22"/>
          <w:lang w:val="es-CO" w:eastAsia="es-CO"/>
        </w:rPr>
        <w:t xml:space="preserve"> del 29 de mayo de 2025, </w:t>
      </w:r>
      <w:r w:rsidR="00462436">
        <w:rPr>
          <w:rFonts w:ascii="Arial" w:eastAsia="Arial" w:hAnsi="Arial" w:cs="Arial"/>
          <w:sz w:val="22"/>
          <w:szCs w:val="22"/>
          <w:lang w:val="es-CO" w:eastAsia="es-CO"/>
        </w:rPr>
        <w:t xml:space="preserve">proceso No. </w:t>
      </w:r>
      <w:r w:rsidR="00462436" w:rsidRPr="00462436">
        <w:rPr>
          <w:rFonts w:ascii="Arial" w:eastAsia="Arial" w:hAnsi="Arial" w:cs="Arial"/>
          <w:sz w:val="22"/>
          <w:szCs w:val="22"/>
          <w:lang w:eastAsia="es-CO"/>
        </w:rPr>
        <w:t>6640278</w:t>
      </w:r>
      <w:r w:rsidR="00462436">
        <w:rPr>
          <w:rFonts w:ascii="Arial" w:eastAsia="Arial" w:hAnsi="Arial" w:cs="Arial"/>
          <w:i/>
          <w:iCs/>
          <w:sz w:val="22"/>
          <w:szCs w:val="22"/>
          <w:lang w:eastAsia="es-CO"/>
        </w:rPr>
        <w:t xml:space="preserve">, </w:t>
      </w:r>
      <w:r w:rsidRPr="00E24E76">
        <w:rPr>
          <w:rFonts w:ascii="Arial" w:eastAsia="Arial" w:hAnsi="Arial" w:cs="Arial"/>
          <w:sz w:val="22"/>
          <w:szCs w:val="22"/>
          <w:lang w:val="es-CO" w:eastAsia="es-CO"/>
        </w:rPr>
        <w:t>la ALCALDIA LOCAL DE SAN CRISTOBAL, solicitó</w:t>
      </w:r>
      <w:r w:rsidRPr="00E24E76">
        <w:rPr>
          <w:rFonts w:ascii="Arial" w:eastAsia="Arial" w:hAnsi="Arial" w:cs="Arial"/>
          <w:sz w:val="22"/>
          <w:szCs w:val="22"/>
          <w:lang w:eastAsia="es-CO"/>
        </w:rPr>
        <w:t xml:space="preserve"> </w:t>
      </w:r>
      <w:r w:rsidRPr="00E24E76">
        <w:rPr>
          <w:rFonts w:ascii="Arial" w:eastAsia="Arial" w:hAnsi="Arial" w:cs="Arial"/>
          <w:i/>
          <w:iCs/>
          <w:sz w:val="22"/>
          <w:szCs w:val="22"/>
          <w:lang w:eastAsia="es-CO"/>
        </w:rPr>
        <w:t>“(…) la ampliación del plazo otorgado para el cumplimiento del pago (…)”,</w:t>
      </w:r>
      <w:r w:rsidRPr="00E24E76">
        <w:rPr>
          <w:rFonts w:ascii="Arial" w:eastAsia="Arial" w:hAnsi="Arial" w:cs="Arial"/>
          <w:sz w:val="22"/>
          <w:szCs w:val="22"/>
          <w:lang w:eastAsia="es-CO"/>
        </w:rPr>
        <w:t xml:space="preserve"> e</w:t>
      </w:r>
      <w:r w:rsidRPr="00E24E76">
        <w:rPr>
          <w:rFonts w:ascii="Arial" w:eastAsia="Arial" w:hAnsi="Arial" w:cs="Arial"/>
          <w:sz w:val="22"/>
          <w:szCs w:val="22"/>
          <w:lang w:val="es-CO" w:eastAsia="es-CO"/>
        </w:rPr>
        <w:t xml:space="preserve">n el marco de la </w:t>
      </w:r>
      <w:r w:rsidRPr="00E24E76">
        <w:rPr>
          <w:rFonts w:ascii="Arial" w:eastAsia="Arial" w:hAnsi="Arial" w:cs="Arial"/>
          <w:sz w:val="22"/>
          <w:szCs w:val="22"/>
          <w:lang w:eastAsia="es-CO"/>
        </w:rPr>
        <w:t>gestión de cobro persuasivo de la Resolución No. 1943 de 2021, al ser de su competencia se remite la petición, razón por la cual, se agradece que la solicitud respondida directamente al usuario.</w:t>
      </w:r>
    </w:p>
    <w:p w:rsidR="007E290D" w:rsidRPr="00E24E76" w:rsidRDefault="00DC08FA" w:rsidP="00E24E76">
      <w:pPr>
        <w:tabs>
          <w:tab w:val="left" w:pos="567"/>
        </w:tabs>
      </w:pPr>
    </w:p>
    <w:p w:rsidR="009C066B" w:rsidRDefault="008F282A" w:rsidP="007E290D">
      <w:pPr>
        <w:tabs>
          <w:tab w:val="left" w:pos="567"/>
        </w:tabs>
        <w:rPr>
          <w:rFonts w:ascii="Arial" w:hAnsi="Arial" w:cs="Arial"/>
          <w:sz w:val="22"/>
          <w:szCs w:val="22"/>
        </w:rPr>
      </w:pPr>
      <w:r w:rsidRPr="00FA5680">
        <w:rPr>
          <w:rFonts w:ascii="Arial" w:hAnsi="Arial" w:cs="Arial"/>
          <w:sz w:val="22"/>
          <w:szCs w:val="22"/>
        </w:rPr>
        <w:t>Atentamente,</w:t>
      </w:r>
    </w:p>
    <w:p w:rsidR="007E290D" w:rsidRDefault="00DC08FA" w:rsidP="0012752B">
      <w:pPr>
        <w:tabs>
          <w:tab w:val="left" w:pos="567"/>
        </w:tabs>
        <w:rPr>
          <w:rFonts w:ascii="Arial" w:hAnsi="Arial" w:cs="Arial"/>
          <w:sz w:val="22"/>
          <w:szCs w:val="22"/>
        </w:rPr>
      </w:pPr>
    </w:p>
    <w:p w:rsidR="0012752B" w:rsidRDefault="00DC08FA" w:rsidP="0012752B">
      <w:pPr>
        <w:tabs>
          <w:tab w:val="left" w:pos="567"/>
        </w:tabs>
        <w:rPr>
          <w:rFonts w:ascii="Arial" w:hAnsi="Arial" w:cs="Arial"/>
          <w:sz w:val="22"/>
          <w:szCs w:val="22"/>
        </w:rPr>
        <w:sectPr w:rsidR="0012752B" w:rsidSect="007E290D">
          <w:type w:val="continuous"/>
          <w:pgSz w:w="12240" w:h="15840" w:code="1"/>
          <w:pgMar w:top="1417" w:right="1701" w:bottom="1417" w:left="1701" w:header="709" w:footer="958" w:gutter="0"/>
          <w:cols w:space="708"/>
          <w:formProt w:val="0"/>
          <w:docGrid w:linePitch="360"/>
        </w:sectPr>
      </w:pPr>
    </w:p>
    <w:p w:rsidR="0012752B" w:rsidRDefault="008F282A" w:rsidP="007E290D">
      <w:pPr>
        <w:tabs>
          <w:tab w:val="left" w:pos="567"/>
        </w:tabs>
        <w:jc w:val="center"/>
        <w:rPr>
          <w:rFonts w:ascii="Arial" w:hAnsi="Arial" w:cs="Arial"/>
          <w:sz w:val="22"/>
          <w:szCs w:val="22"/>
        </w:rPr>
      </w:pPr>
      <w:bookmarkStart w:id="3" w:name="word_firma"/>
      <w:r>
        <w:rPr>
          <w:rFonts w:ascii="Arial" w:hAnsi="Arial" w:cs="Arial"/>
          <w:sz w:val="22"/>
          <w:szCs w:val="22"/>
        </w:rPr>
        <w:t>XXXXXXXXXXXXXXXXXXXXXX</w:t>
      </w:r>
    </w:p>
    <w:p w:rsidR="00830996" w:rsidRDefault="008F282A" w:rsidP="007E290D">
      <w:pPr>
        <w:tabs>
          <w:tab w:val="left" w:pos="567"/>
        </w:tabs>
        <w:jc w:val="center"/>
        <w:rPr>
          <w:rFonts w:ascii="Arial" w:hAnsi="Arial" w:cs="Arial"/>
          <w:sz w:val="22"/>
          <w:szCs w:val="22"/>
        </w:rPr>
      </w:pPr>
      <w:r>
        <w:rPr>
          <w:rFonts w:ascii="Arial" w:hAnsi="Arial" w:cs="Arial"/>
          <w:sz w:val="22"/>
          <w:szCs w:val="22"/>
        </w:rPr>
        <w:t>XXXXXXXXXXXXXXXXXXXXXX</w:t>
      </w:r>
    </w:p>
    <w:p w:rsidR="00830996" w:rsidRDefault="008F282A" w:rsidP="007E290D">
      <w:pPr>
        <w:tabs>
          <w:tab w:val="left" w:pos="567"/>
        </w:tabs>
        <w:jc w:val="center"/>
        <w:rPr>
          <w:rFonts w:ascii="Arial" w:hAnsi="Arial" w:cs="Arial"/>
          <w:sz w:val="22"/>
          <w:szCs w:val="22"/>
        </w:rPr>
      </w:pPr>
      <w:r>
        <w:rPr>
          <w:rFonts w:ascii="Arial" w:hAnsi="Arial" w:cs="Arial"/>
          <w:sz w:val="22"/>
          <w:szCs w:val="22"/>
        </w:rPr>
        <w:t>XXXXXXXXXXXXXXXXXXXXXX</w:t>
      </w:r>
    </w:p>
    <w:p w:rsidR="00830996" w:rsidRDefault="008F282A" w:rsidP="007E290D">
      <w:pPr>
        <w:tabs>
          <w:tab w:val="left" w:pos="567"/>
        </w:tabs>
        <w:jc w:val="center"/>
        <w:rPr>
          <w:rFonts w:ascii="Arial" w:hAnsi="Arial" w:cs="Arial"/>
          <w:sz w:val="22"/>
          <w:szCs w:val="22"/>
        </w:rPr>
      </w:pPr>
      <w:r>
        <w:rPr>
          <w:rFonts w:ascii="Arial" w:hAnsi="Arial" w:cs="Arial"/>
          <w:sz w:val="22"/>
          <w:szCs w:val="22"/>
        </w:rPr>
        <w:t>XXXXXXXXXXXXXXXXXXXXXX</w:t>
      </w:r>
    </w:p>
    <w:p w:rsidR="00830996" w:rsidRDefault="008F282A" w:rsidP="007E290D">
      <w:pPr>
        <w:tabs>
          <w:tab w:val="left" w:pos="567"/>
        </w:tabs>
        <w:jc w:val="center"/>
        <w:rPr>
          <w:rFonts w:ascii="Arial" w:hAnsi="Arial" w:cs="Arial"/>
          <w:sz w:val="22"/>
          <w:szCs w:val="22"/>
        </w:rPr>
      </w:pPr>
      <w:r>
        <w:rPr>
          <w:rFonts w:ascii="Arial" w:hAnsi="Arial" w:cs="Arial"/>
          <w:sz w:val="22"/>
          <w:szCs w:val="22"/>
        </w:rPr>
        <w:t>XXXXXXXXXXXXXXXXXXXXXX</w:t>
      </w:r>
    </w:p>
    <w:p w:rsidR="00830996" w:rsidRDefault="008F282A" w:rsidP="007E290D">
      <w:pPr>
        <w:tabs>
          <w:tab w:val="left" w:pos="567"/>
        </w:tabs>
        <w:jc w:val="center"/>
        <w:rPr>
          <w:rFonts w:ascii="Arial" w:hAnsi="Arial" w:cs="Arial"/>
          <w:sz w:val="22"/>
          <w:szCs w:val="22"/>
        </w:rPr>
      </w:pPr>
      <w:r>
        <w:rPr>
          <w:rFonts w:ascii="Arial" w:hAnsi="Arial" w:cs="Arial"/>
          <w:sz w:val="22"/>
          <w:szCs w:val="22"/>
        </w:rPr>
        <w:t>NOMBRE DEL FUNCIONARIO</w:t>
      </w:r>
    </w:p>
    <w:p w:rsidR="00830996" w:rsidRDefault="008F282A" w:rsidP="007E290D">
      <w:pPr>
        <w:tabs>
          <w:tab w:val="left" w:pos="567"/>
        </w:tabs>
        <w:jc w:val="center"/>
        <w:rPr>
          <w:rFonts w:ascii="Arial" w:hAnsi="Arial" w:cs="Arial"/>
          <w:sz w:val="22"/>
          <w:szCs w:val="22"/>
        </w:rPr>
      </w:pPr>
      <w:r>
        <w:rPr>
          <w:rFonts w:ascii="Arial" w:hAnsi="Arial" w:cs="Arial"/>
          <w:sz w:val="22"/>
          <w:szCs w:val="22"/>
        </w:rPr>
        <w:t>DEPENDENCIA</w:t>
      </w:r>
      <w:bookmarkEnd w:id="3"/>
    </w:p>
    <w:p w:rsidR="007E290D" w:rsidRDefault="00DC08FA" w:rsidP="007E290D">
      <w:pPr>
        <w:tabs>
          <w:tab w:val="left" w:pos="567"/>
        </w:tabs>
        <w:rPr>
          <w:rFonts w:ascii="Arial" w:hAnsi="Arial" w:cs="Arial"/>
          <w:sz w:val="22"/>
          <w:szCs w:val="22"/>
        </w:rPr>
      </w:pPr>
    </w:p>
    <w:p w:rsidR="007E290D" w:rsidRDefault="00DC08FA" w:rsidP="007E290D">
      <w:pPr>
        <w:tabs>
          <w:tab w:val="left" w:pos="567"/>
        </w:tabs>
        <w:rPr>
          <w:rFonts w:ascii="Arial" w:hAnsi="Arial" w:cs="Arial"/>
          <w:sz w:val="22"/>
          <w:szCs w:val="22"/>
        </w:rPr>
        <w:sectPr w:rsidR="007E290D" w:rsidSect="00C2169C">
          <w:type w:val="continuous"/>
          <w:pgSz w:w="12240" w:h="15840" w:code="1"/>
          <w:pgMar w:top="2835" w:right="363" w:bottom="2268" w:left="357" w:header="709" w:footer="958" w:gutter="0"/>
          <w:cols w:space="708"/>
          <w:docGrid w:linePitch="360"/>
        </w:sectPr>
      </w:pPr>
    </w:p>
    <w:p w:rsidR="007E290D" w:rsidRPr="00E24E76" w:rsidRDefault="008F282A" w:rsidP="007E290D">
      <w:pPr>
        <w:tabs>
          <w:tab w:val="left" w:pos="567"/>
        </w:tabs>
        <w:rPr>
          <w:rFonts w:ascii="Arial" w:hAnsi="Arial" w:cs="Arial"/>
          <w:i/>
          <w:iCs/>
          <w:sz w:val="16"/>
          <w:szCs w:val="16"/>
        </w:rPr>
      </w:pPr>
      <w:r w:rsidRPr="007E290D">
        <w:rPr>
          <w:rFonts w:ascii="Arial" w:hAnsi="Arial" w:cs="Arial"/>
          <w:sz w:val="16"/>
          <w:szCs w:val="16"/>
        </w:rPr>
        <w:t>Anexos</w:t>
      </w:r>
      <w:r w:rsidR="00E24E76">
        <w:rPr>
          <w:rFonts w:ascii="Arial" w:hAnsi="Arial" w:cs="Arial"/>
          <w:sz w:val="16"/>
          <w:szCs w:val="16"/>
        </w:rPr>
        <w:t xml:space="preserve">: </w:t>
      </w:r>
      <w:r w:rsidR="00E24E76" w:rsidRPr="00E24E76">
        <w:rPr>
          <w:rFonts w:ascii="Arial" w:hAnsi="Arial" w:cs="Arial"/>
          <w:i/>
          <w:iCs/>
          <w:sz w:val="16"/>
          <w:szCs w:val="16"/>
          <w:lang w:val="es-CO"/>
        </w:rPr>
        <w:t xml:space="preserve">Radicado </w:t>
      </w:r>
      <w:r w:rsidR="00E24E76" w:rsidRPr="00E24E76">
        <w:rPr>
          <w:rFonts w:ascii="Arial" w:hAnsi="Arial" w:cs="Arial"/>
          <w:i/>
          <w:iCs/>
          <w:sz w:val="16"/>
          <w:szCs w:val="16"/>
        </w:rPr>
        <w:t>2025ER114540</w:t>
      </w:r>
      <w:r w:rsidR="00E24E76" w:rsidRPr="00E24E76">
        <w:rPr>
          <w:rFonts w:ascii="Arial" w:hAnsi="Arial" w:cs="Arial"/>
          <w:i/>
          <w:iCs/>
          <w:sz w:val="16"/>
          <w:szCs w:val="16"/>
          <w:lang w:val="es-CO"/>
        </w:rPr>
        <w:t xml:space="preserve"> del 29 de mayo de 2025 y su anexo. </w:t>
      </w:r>
    </w:p>
    <w:p w:rsidR="007E290D" w:rsidRDefault="00DC08FA" w:rsidP="007E290D">
      <w:pPr>
        <w:tabs>
          <w:tab w:val="left" w:pos="567"/>
        </w:tabs>
        <w:rPr>
          <w:rFonts w:ascii="Arial" w:hAnsi="Arial" w:cs="Arial"/>
          <w:sz w:val="22"/>
          <w:szCs w:val="22"/>
        </w:rPr>
      </w:pPr>
    </w:p>
    <w:p w:rsidR="007E290D" w:rsidRDefault="00DC08FA" w:rsidP="007E290D">
      <w:pPr>
        <w:tabs>
          <w:tab w:val="left" w:pos="567"/>
        </w:tabs>
        <w:rPr>
          <w:rFonts w:ascii="Arial" w:hAnsi="Arial" w:cs="Arial"/>
          <w:sz w:val="22"/>
          <w:szCs w:val="22"/>
        </w:rPr>
        <w:sectPr w:rsidR="007E290D" w:rsidSect="00C2169C">
          <w:type w:val="continuous"/>
          <w:pgSz w:w="12240" w:h="15840" w:code="1"/>
          <w:pgMar w:top="2835" w:right="363" w:bottom="2268" w:left="357" w:header="709" w:footer="958" w:gutter="0"/>
          <w:cols w:space="708"/>
          <w:formProt w:val="0"/>
          <w:docGrid w:linePitch="360"/>
        </w:sectPr>
      </w:pPr>
    </w:p>
    <w:p w:rsidR="007E290D" w:rsidRDefault="00DC08FA" w:rsidP="007E290D">
      <w:pPr>
        <w:tabs>
          <w:tab w:val="left" w:pos="567"/>
        </w:tabs>
        <w:rPr>
          <w:rFonts w:ascii="Arial" w:hAnsi="Arial" w:cs="Arial"/>
          <w:sz w:val="22"/>
          <w:szCs w:val="22"/>
        </w:rPr>
      </w:pPr>
    </w:p>
    <w:p w:rsidR="0012752B" w:rsidRDefault="008F282A" w:rsidP="0012752B">
      <w:pPr>
        <w:rPr>
          <w:rFonts w:ascii="Arial" w:hAnsi="Arial" w:cs="Arial"/>
          <w:i/>
          <w:sz w:val="16"/>
          <w:szCs w:val="16"/>
        </w:rPr>
      </w:pPr>
      <w:bookmarkStart w:id="4" w:name="word_traza"/>
      <w:r>
        <w:rPr>
          <w:rFonts w:ascii="Arial" w:hAnsi="Arial" w:cs="Arial"/>
          <w:i/>
          <w:sz w:val="16"/>
          <w:szCs w:val="16"/>
        </w:rPr>
        <w:t>traza</w:t>
      </w:r>
      <w:bookmarkEnd w:id="4"/>
    </w:p>
    <w:sectPr w:rsidR="0012752B" w:rsidSect="007E290D">
      <w:type w:val="continuous"/>
      <w:pgSz w:w="12240" w:h="15840" w:code="1"/>
      <w:pgMar w:top="2835" w:right="363" w:bottom="2268" w:left="35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C08FA" w:rsidRDefault="00DC08FA">
      <w:r>
        <w:separator/>
      </w:r>
    </w:p>
  </w:endnote>
  <w:endnote w:type="continuationSeparator" w:id="0">
    <w:p w:rsidR="00DC08FA" w:rsidRDefault="00DC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E1F4B" w:rsidRDefault="00DC08F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63CE9" w:rsidRPr="00EC6528" w:rsidRDefault="008F282A" w:rsidP="00963CE9">
    <w:pPr>
      <w:pStyle w:val="Piedepgina"/>
      <w:jc w:val="center"/>
      <w:rPr>
        <w:lang w:val="es-CO"/>
      </w:rPr>
    </w:pPr>
    <w:bookmarkStart w:id="1" w:name="word_fin"/>
    <w:r>
      <w:rPr>
        <w:lang w:val="es-CO"/>
      </w:rPr>
      <w:t>word_fin</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E1F4B" w:rsidRDefault="00DC08F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C08FA" w:rsidRDefault="00DC08FA">
      <w:r>
        <w:separator/>
      </w:r>
    </w:p>
  </w:footnote>
  <w:footnote w:type="continuationSeparator" w:id="0">
    <w:p w:rsidR="00DC08FA" w:rsidRDefault="00DC0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E1F4B" w:rsidRDefault="00DC08F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2752B" w:rsidRPr="00D47A87" w:rsidRDefault="008F282A" w:rsidP="0012752B">
    <w:pPr>
      <w:pStyle w:val="Encabezado"/>
      <w:jc w:val="center"/>
      <w:rPr>
        <w:lang w:val="es-CO"/>
      </w:rPr>
    </w:pPr>
    <w:bookmarkStart w:id="0" w:name="word_ini"/>
    <w:r w:rsidRPr="000660B7">
      <w:rPr>
        <w:color w:val="FFFFFF" w:themeColor="background1"/>
        <w:lang w:val="es-CO"/>
      </w:rPr>
      <w:t>word_ini</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E1F4B" w:rsidRDefault="00DC08F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Cr5O4r+xBV+VpCps5TR/Lh4TFVYrXk6+ac1Ba1wvkFByowifdFDldzN4NFij97N36JI1b8y5IPGM9aP1efsHg==" w:salt="KW+Xk49/OXhuaholswzKs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76"/>
    <w:rsid w:val="00462436"/>
    <w:rsid w:val="008F282A"/>
    <w:rsid w:val="00DC08FA"/>
    <w:rsid w:val="00E24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C74BA"/>
  <w15:docId w15:val="{6738C6D9-7AEA-492C-B8CE-440426DE6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iPriority="99" w:unhideWhenUsed="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80C6F68-5DBD-4D55-85F7-89619F186AF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Words>
  <Characters>777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3</cp:revision>
  <cp:lastPrinted>2010-08-21T17:53:00Z</cp:lastPrinted>
  <dcterms:created xsi:type="dcterms:W3CDTF">2025-10-11T02:15:00Z</dcterms:created>
  <dcterms:modified xsi:type="dcterms:W3CDTF">2025-10-11T02:17:00Z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1655243452506</vt:lpwstr>
  </property>
</Properties>
</file>